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20240918　物理学会領域10　IFMTG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日時：</w:t>
        <w:tab/>
        <w:tab/>
        <w:t xml:space="preserve">2024年9月18日（水）17:30～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参加者：</w:t>
        <w:tab/>
        <w:t xml:space="preserve">三原基嗣（代表、X粒-μ・大阪大）、</w:t>
      </w:r>
    </w:p>
    <w:p w:rsidR="00000000" w:rsidDel="00000000" w:rsidP="00000000" w:rsidRDefault="00000000" w:rsidRPr="00000000" w14:paraId="00000006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筒井智嗣（副代表、フォノン・JASRI）、竹下聡史（連絡、X粒-μ・KEK）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フォノン：</w:t>
        <w:tab/>
        <w:t xml:space="preserve">浅野元紀（NTT）、松浦弘康（東大理）、島村孝平（熊本大）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誘電体：</w:t>
        <w:tab/>
        <w:t xml:space="preserve">深田幸正（JAEA）、是枝聡肇（立命館大）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格子欠陥：</w:t>
        <w:tab/>
        <w:t xml:space="preserve">上村直樹（京都先端科学大）、田中真悟（産総研）、西谷滋人（関学）、</w:t>
      </w:r>
    </w:p>
    <w:p w:rsidR="00000000" w:rsidDel="00000000" w:rsidP="00000000" w:rsidRDefault="00000000" w:rsidRPr="00000000" w14:paraId="0000000A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田村友幸（名工大）、橋本由介（奈良先端大）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X線粒子線：</w:t>
        <w:tab/>
        <w:t xml:space="preserve">西村龍太郎（X・KEK）、萩原雅人（中・JAEA）、</w:t>
      </w:r>
    </w:p>
    <w:p w:rsidR="00000000" w:rsidDel="00000000" w:rsidP="00000000" w:rsidRDefault="00000000" w:rsidRPr="00000000" w14:paraId="0000000C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中島宏（電・大阪公立大）、石田明（陽・東大理）、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滿汐孝治（陽・産総研）、友野大（μ・大阪大）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ZOOM参加：</w:t>
        <w:tab/>
        <w:t xml:space="preserve">小林先生、寺沢先生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１．代表、副代表、運営委員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・各運営委員、及び連絡責任者の紹介がなされた。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・次期副代表：田村友幸氏（名古屋工業大学）が承認された。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・次次期運営委員推薦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フォノン　　：河村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光晶</w:t>
        <w:tab/>
        <w:t xml:space="preserve">氏</w:t>
        <w:tab/>
        <w:t xml:space="preserve">東大情報基盤セ</w:t>
        <w:tab/>
        <w:t xml:space="preserve">承認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格子欠陥ナノ：上村直樹</w:t>
        <w:tab/>
        <w:tab/>
        <w:t xml:space="preserve">京都先端科学大学</w:t>
        <w:tab/>
        <w:t xml:space="preserve">承認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誘電体　　　：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喜久田寿郎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富山大学</w:t>
        <w:tab/>
        <w:tab/>
        <w:t xml:space="preserve">承認</w:t>
        <w:tab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ミュオン　　：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友野大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大阪大学</w:t>
        <w:tab/>
        <w:tab/>
        <w:t xml:space="preserve">承認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81-82期代議員推薦について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各分科から1名推薦。10月中に三原代表まで連絡のこと。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２．各賞の推薦依頼状況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若手奨励賞：2名上限のところ1名応募があった。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領域10で推薦がふさわしいと判断されれば、</w:t>
        <w:br w:type="textWrapping"/>
        <w:t xml:space="preserve">　10月の理事会で決定し、領域代表を通じて受賞者へ通知される。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若手奨励賞細則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委員をWEB似て公表することになっているが、現在公表されていない。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今回から公表する。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・論文賞：10/25締切で募集中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・米沢賞：10/25締切で募集中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３．データ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・概要提出率：講演者数123名は前回を上回っている。概要集提出率93.4%。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・講演数：若手奨励賞の受賞数に該当する。平均100件程度で推移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４．学生優秀発表賞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9/26　大会締切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今回11名有資格者（26名申し込み）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2022秋に受賞されている人が応募している。2年間は受賞できない。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2年前の秋を含めるのかどうか？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受賞の日付はいつか？　理事会マターでは？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3月に受賞した時は3/31となっていた（受賞者確認）。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2年間と言うのは1年半ではないという理解では。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今回決めたことはWEBに注意書きする。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2年前の発表は含めない（今回の方は該当者となる）として承認された。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５．領域員会報告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・各企画、招待、合同講演など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今回領域10から共催シンポジウムを提案した。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合計15件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・計算物理領域について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試行するにあたり、WGが設置されることとなった。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領域から2名出す。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以前メールで連絡した通り、領域10は正副代表メンバーとなることとなった。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・物理学会からのサポートレターの発出。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物理学会としてサポートすることとなった。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・概要の英語化について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外国人の参加のハードルになっている。英語表記の概要集を作るように要望有。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各領域で議論。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６．格子欠陥・ナノ構造分科、フォノン分科合同ＩＭ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・格子欠陥・ナノ構造分科、フォノン分科共に存続していく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最大の問題は次の運営委員を探すのが大変という背景。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分科は継続することとなった。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歴史的経緯から、合同にもならないこととなった。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・格子欠陥・ナノ構造分科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アンケート作成することとなっている。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・フォノン分科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任期を変えずにいく。ただシステマティックに運営委員を探せるような仕組みを考える。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・コメント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同じ大学で運営委員が回っていたことがある。発表数を増やすようなお触れが出たこともある。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やむを得ないので任期を伸ばすのはよいのでは。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格子欠陥は2016年ごろに大きく減ったがその後は同じような件数で推移（オンライン開催を除く）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合同セッションをすれば、件数としてはどちらの分科にもカウントされる。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合同セッションは分科の名前は出ないのでは？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宣伝効果はある。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次回シンポジウム（領域10提案）は承認された。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７．シンポジウム提案について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次回シンポジウム（領域10提案）は承認された。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８．計算物理ワーキング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計算物理ＷＧの現状について報告があった。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2025年度の年会での発足を目指している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領域代表＋運営委員の会議を開催予定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後の運営委員の負担が増えるが、今後の運営委員の為に積極的に関わっていただきたい。　秋の領域委員会（11月）ごろに何か議題がある可能性がある。ＷＧについては不明。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各資料をご確認いただき、メール等でご意見頂きたい。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９．サポートレターについて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共同利用。共同研究拠点の認定もこの考え方に準ずる。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十分議論された関連する大きなプロジェクトについてサポートレターを発行できる。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物理学会は誰に対して出そうとしているのか？：大型プロジェクトを推進する人。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プロジェクト推進者が物理学会に申し入れるのか：そうである。審査の上で。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国内限らず海外に応募するようなときもサポートされるのか？：条件は物理学会の会員であることのみである。ので含まれるのではないかと考えられる。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どのくらいの規模のものが対象なのか？：そういった質問を投げかけることができる。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具体的な例があれば理解しやすい（規模感など）。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どれくらいの重みがあると想定されているのか？：誰に読んでもらうかによる。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どういう取り扱いをするつもりなのかが明確でない：そういう意見は領域委員下でも上がっていた。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誘電体分科での意見等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サポートレター自体の経緯：サポートレターと言う名前ではなかったが抱いてないことは無いのでは？経緯が知りたい。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サポートレターの発出方針案：5名程度の理事に判断を依頼とあるが、この理事が判断するという理解でよいか？どうやって決めるのか？理事がサポートレターのメンバーで良いのか。5人程度というあいまいさを残す方が良いのか？5人なら5人に決めてしまった方が良いのか？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領域7でも話題になった。とある先生が、色々サポートレターを出すが、物理学会だけが無いので、書いてもらえると助かる。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後日気づいたことは三原代表まで連絡を。11月の領域委員会までに。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１０．概要原稿の英語化について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・どのような形が良いか？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＠誘電体分科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概要部分を英語化するという理解でよいか？その前提で、外国人も日本語を書く必要があるか？&lt;=それはない。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英語版を作るとなった場合に、Mustになるのか？Mustになるとエフォートが必要なので講演概要が集まりに憎くなるので、Must出ない方が良い。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＠フォノン分科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学生のMustにすると、いやになるのではないか？応物なら3行位をWEBで入力するようになっている。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APSはもう少し短いAbstが、そういうものにしていくのか、今までと同じとするのか。APS的なやり方でよいのでは。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2ページにして1.5ページ日本語、0.5ページ英語（タイトル込）という学会もある。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スライドも英語化するような話も出てくる可能性がある。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実際やった場合にどのくらい外国人の参加者が増えるのか？そういった見込みやデータがあると判断しやすいのでは？エフォートとのバランスである。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留学生・外国人PD等を抱えている先生がどのくらいいるのか？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１１．その他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・学生優秀発表賞の審査基準の緩和について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（前回の意見）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1回目の発表で応募可としてはどうか？or2回目のままでよい？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1回目は他領域での発表でもよいのでは？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（意見）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もともと対象者が少なかったのでこういう意見がでた（前回は2名だった）のでそのままでも良いのでは？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領域7では、ポスター賞を選んだが、審査委員は色々な先生に頼んだ。色々な先生の領域7を見てもらう、というメリットがある。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審査員については決まっていないので、時の領域代表の判断。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陽電子では、1回目に筆頭で発表するという条件があるが、筆頭でなくてもよいとすれば？&lt;=「発表賞」なので、必ずしも筆頭で発表している必要はあるのか？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1回目は他領域でもOKとするのがよいのでは？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次回は他の先生にも審査を依頼するのも検討する。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もともと学生の発表を増やすのが目的だったと思うが、実際増えているのか？：増えている。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前回は春でZOOM開催なので学生は少ない。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=&gt;引き続き今の要件のままとする。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他領域での発表も認めるか、についてはどうするか？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領域を移っていくケースもあるので、1回目は他領域でも良いのでは？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実際他領域で発表していた研究室の学生が、領域10で発表している学生もいた。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他の領域でもOKとすると、</w:t>
        <w:br w:type="textWrapping"/>
        <w:t xml:space="preserve">　　（1回目他の領域で）実質的に初回でOKと言っているのと変わらないのでは？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領域10に定着して発表している人に上げたい、という意図があった。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色々めぐって今の条件がよいのでは？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領域8は3回目のはず。領域7は1回目の発表でOK。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もらうことで励まされるケースもある。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資格もれした方に、次回応募してください、という連絡をするのが良いのでは。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領域10の元の文章とウェブの文章に少しずれている。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ホームページでは学会員であることと記載があるが、pdfには記載がない。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必要に応じて補足していった結果、ずれが生じている。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pdfに反映させて承認を取る必要がある。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学会申し込みサイトにも資格を確認しておく旨、記載してもらう？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学生賞応募について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学生が申し込んだかどうか、指導教員がわからない。指導教員がわかることも必要。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申し込みに入力時に学会にお願いしてみるのもある。WEBサイトを変えてもらう。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他領域でも賛同が得られるのでは？指導教員にもメールを自動で送られる。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指導教員が感知しなくてもチェックできる方が、応募が増えるのでは？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それで、運営委員の仕事が増えるのはどうか？指導教員に視させるのも用意のでは？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領域の事情を知らない先生もいるので、領域側でcloseしてもよいのでは？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資格を満たしていることを確認した、と言うボックスを付けてもらうのがよいのでは？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・キーワード「カイラルフォノン・カイラル構造」について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次回領域委員会で提案予定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・超秩序構造に担当ついて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次の4月で学術変革は一旦おわるので、元のやり方に戻ってよいのでは。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領域10で勝手にやってよい　橋本先生から代表に連絡してもらう。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キーワードは残す。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・MLについて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連絡委員から直接投げるようにしてもらう。各MLに全運営委員の先生がメールを投げられるようにしてもらう。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